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481" w:rsidRPr="008B0481" w:rsidRDefault="008B0481" w:rsidP="008B0481">
      <w:pPr>
        <w:shd w:val="clear" w:color="auto" w:fill="FFFFFF"/>
        <w:spacing w:before="100" w:beforeAutospacing="1" w:after="100" w:afterAutospacing="1" w:line="240" w:lineRule="auto"/>
        <w:ind w:left="-960"/>
        <w:jc w:val="center"/>
        <w:rPr>
          <w:rFonts w:ascii="Times New Roman" w:eastAsia="Times New Roman" w:hAnsi="Times New Roman" w:cs="Times New Roman"/>
          <w:color w:val="000000" w:themeColor="text1"/>
          <w:sz w:val="24"/>
          <w:szCs w:val="24"/>
          <w:lang w:eastAsia="ru-RU"/>
        </w:rPr>
      </w:pPr>
      <w:r w:rsidRPr="008B0481">
        <w:rPr>
          <w:rFonts w:ascii="Times New Roman" w:eastAsia="Times New Roman" w:hAnsi="Times New Roman" w:cs="Times New Roman"/>
          <w:b/>
          <w:bCs/>
          <w:color w:val="000000" w:themeColor="text1"/>
          <w:sz w:val="24"/>
          <w:szCs w:val="24"/>
          <w:lang w:eastAsia="ru-RU"/>
        </w:rPr>
        <w:t>Памятка родителям</w:t>
      </w:r>
    </w:p>
    <w:p w:rsidR="008B0481" w:rsidRDefault="008B0481" w:rsidP="008B0481">
      <w:pPr>
        <w:shd w:val="clear" w:color="auto" w:fill="FFFFFF"/>
        <w:spacing w:before="100" w:beforeAutospacing="1" w:after="100" w:afterAutospacing="1" w:line="240" w:lineRule="auto"/>
        <w:ind w:left="-960"/>
        <w:jc w:val="center"/>
        <w:rPr>
          <w:rFonts w:ascii="Times New Roman" w:eastAsia="Times New Roman" w:hAnsi="Times New Roman" w:cs="Times New Roman"/>
          <w:color w:val="000000" w:themeColor="text1"/>
          <w:sz w:val="24"/>
          <w:szCs w:val="24"/>
          <w:lang w:eastAsia="ru-RU"/>
        </w:rPr>
      </w:pPr>
      <w:r w:rsidRPr="008B0481">
        <w:rPr>
          <w:rFonts w:ascii="Times New Roman" w:eastAsia="Times New Roman" w:hAnsi="Times New Roman" w:cs="Times New Roman"/>
          <w:b/>
          <w:bCs/>
          <w:color w:val="000000" w:themeColor="text1"/>
          <w:sz w:val="24"/>
          <w:szCs w:val="24"/>
          <w:lang w:eastAsia="ru-RU"/>
        </w:rPr>
        <w:t>«Об ответственности родителей (законных представителей) за участие несовершеннолетних в несанкционированных публичных мероприятиях»</w:t>
      </w:r>
    </w:p>
    <w:p w:rsidR="008B0481" w:rsidRPr="008B0481" w:rsidRDefault="008B0481" w:rsidP="008B0481">
      <w:pPr>
        <w:shd w:val="clear" w:color="auto" w:fill="FFFFFF"/>
        <w:spacing w:before="100" w:beforeAutospacing="1" w:after="100" w:afterAutospacing="1" w:line="240" w:lineRule="auto"/>
        <w:ind w:left="-960"/>
        <w:jc w:val="center"/>
        <w:rPr>
          <w:rFonts w:ascii="Times New Roman" w:eastAsia="Times New Roman" w:hAnsi="Times New Roman" w:cs="Times New Roman"/>
          <w:color w:val="000000" w:themeColor="text1"/>
          <w:sz w:val="24"/>
          <w:szCs w:val="24"/>
          <w:lang w:eastAsia="ru-RU"/>
        </w:rPr>
      </w:pPr>
      <w:r w:rsidRPr="008B0481">
        <w:rPr>
          <w:rFonts w:ascii="Times New Roman" w:eastAsia="Times New Roman" w:hAnsi="Times New Roman" w:cs="Times New Roman"/>
          <w:color w:val="000000" w:themeColor="text1"/>
          <w:sz w:val="24"/>
          <w:szCs w:val="24"/>
          <w:lang w:eastAsia="ru-RU"/>
        </w:rPr>
        <w:t>Сохранение жизни и здоровья детей - главная задача и обязанность родителей.</w:t>
      </w:r>
    </w:p>
    <w:p w:rsidR="008B0481" w:rsidRPr="008B0481" w:rsidRDefault="008B0481" w:rsidP="008B0481">
      <w:pPr>
        <w:shd w:val="clear" w:color="auto" w:fill="FFFFFF"/>
        <w:spacing w:before="100" w:beforeAutospacing="1" w:after="100" w:afterAutospacing="1" w:line="240" w:lineRule="auto"/>
        <w:ind w:left="-135"/>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8B0481">
        <w:rPr>
          <w:rFonts w:ascii="Times New Roman" w:eastAsia="Times New Roman" w:hAnsi="Times New Roman" w:cs="Times New Roman"/>
          <w:color w:val="000000" w:themeColor="text1"/>
          <w:sz w:val="24"/>
          <w:szCs w:val="24"/>
          <w:lang w:eastAsia="ru-RU"/>
        </w:rPr>
        <w:t>В связи с появившимися случаями участия несовершеннолетних в несанкционированных митингах экстремистской направленности напоминаем об ответственности родителей за противоправные действия несовершеннолетних </w:t>
      </w:r>
      <w:r w:rsidRPr="008B0481">
        <w:rPr>
          <w:rFonts w:ascii="Times New Roman" w:eastAsia="Times New Roman" w:hAnsi="Times New Roman" w:cs="Times New Roman"/>
          <w:b/>
          <w:bCs/>
          <w:color w:val="000000" w:themeColor="text1"/>
          <w:sz w:val="24"/>
          <w:szCs w:val="24"/>
          <w:lang w:eastAsia="ru-RU"/>
        </w:rPr>
        <w:t>(в части участия в митингах и акциях экстремистской направленности, распространения фейковых видеороликов о противоправной деятельности со стороны экстремистских настроенных групп в отношении граждан Российской Федерации, вовлечения несовершеннолетних в агитационную работу в целях профилактики массовых беспорядков)</w:t>
      </w:r>
      <w:r w:rsidRPr="008B0481">
        <w:rPr>
          <w:rFonts w:ascii="Times New Roman" w:eastAsia="Times New Roman" w:hAnsi="Times New Roman" w:cs="Times New Roman"/>
          <w:color w:val="000000" w:themeColor="text1"/>
          <w:sz w:val="24"/>
          <w:szCs w:val="24"/>
          <w:lang w:eastAsia="ru-RU"/>
        </w:rPr>
        <w:t>, а также о последствиях участия в таких мероприятиях для жизни и здоровья подростка.</w:t>
      </w:r>
    </w:p>
    <w:p w:rsidR="008B0481" w:rsidRPr="008B0481" w:rsidRDefault="008B0481" w:rsidP="008B0481">
      <w:pPr>
        <w:shd w:val="clear" w:color="auto" w:fill="FFFFFF"/>
        <w:spacing w:before="100" w:beforeAutospacing="1" w:after="100" w:afterAutospacing="1" w:line="240" w:lineRule="auto"/>
        <w:ind w:left="-135"/>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8B0481">
        <w:rPr>
          <w:rFonts w:ascii="Times New Roman" w:eastAsia="Times New Roman" w:hAnsi="Times New Roman" w:cs="Times New Roman"/>
          <w:color w:val="000000" w:themeColor="text1"/>
          <w:sz w:val="24"/>
          <w:szCs w:val="24"/>
          <w:lang w:eastAsia="ru-RU"/>
        </w:rPr>
        <w:t>Участие граждан в несанкционированных публичных мероприятиях (митингах, пикетах, шествиях) является административным правонарушением, предусмотренным </w:t>
      </w:r>
      <w:r w:rsidRPr="008B0481">
        <w:rPr>
          <w:rFonts w:ascii="Times New Roman" w:eastAsia="Times New Roman" w:hAnsi="Times New Roman" w:cs="Times New Roman"/>
          <w:b/>
          <w:bCs/>
          <w:color w:val="000000" w:themeColor="text1"/>
          <w:sz w:val="24"/>
          <w:szCs w:val="24"/>
          <w:lang w:eastAsia="ru-RU"/>
        </w:rPr>
        <w:t>ч. 6.1 ст. 20.2 КоАП РФ</w:t>
      </w:r>
      <w:r w:rsidRPr="008B0481">
        <w:rPr>
          <w:rFonts w:ascii="Times New Roman" w:eastAsia="Times New Roman" w:hAnsi="Times New Roman" w:cs="Times New Roman"/>
          <w:color w:val="000000" w:themeColor="text1"/>
          <w:sz w:val="24"/>
          <w:szCs w:val="24"/>
          <w:lang w:eastAsia="ru-RU"/>
        </w:rPr>
        <w:t> и предусматривает наказание, в том числе в виде штрафа или обязательные работы, административный арест сроком до 15 суток.</w:t>
      </w:r>
    </w:p>
    <w:p w:rsidR="008B0481" w:rsidRPr="008B0481" w:rsidRDefault="008B0481" w:rsidP="008B0481">
      <w:pPr>
        <w:shd w:val="clear" w:color="auto" w:fill="FFFFFF"/>
        <w:spacing w:before="100" w:beforeAutospacing="1" w:after="100" w:afterAutospacing="1" w:line="240" w:lineRule="auto"/>
        <w:ind w:left="-135"/>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xml:space="preserve">   </w:t>
      </w:r>
      <w:r w:rsidRPr="008B0481">
        <w:rPr>
          <w:rFonts w:ascii="Times New Roman" w:eastAsia="Times New Roman" w:hAnsi="Times New Roman" w:cs="Times New Roman"/>
          <w:b/>
          <w:bCs/>
          <w:color w:val="000000" w:themeColor="text1"/>
          <w:sz w:val="24"/>
          <w:szCs w:val="24"/>
          <w:lang w:eastAsia="ru-RU"/>
        </w:rPr>
        <w:t>Административной ответственности подлежат гражд</w:t>
      </w:r>
      <w:r>
        <w:rPr>
          <w:rFonts w:ascii="Times New Roman" w:eastAsia="Times New Roman" w:hAnsi="Times New Roman" w:cs="Times New Roman"/>
          <w:b/>
          <w:bCs/>
          <w:color w:val="000000" w:themeColor="text1"/>
          <w:sz w:val="24"/>
          <w:szCs w:val="24"/>
          <w:lang w:eastAsia="ru-RU"/>
        </w:rPr>
        <w:t>ане с 16 лет.  </w:t>
      </w:r>
      <w:proofErr w:type="gramStart"/>
      <w:r w:rsidRPr="008B0481">
        <w:rPr>
          <w:rFonts w:ascii="Times New Roman" w:eastAsia="Times New Roman" w:hAnsi="Times New Roman" w:cs="Times New Roman"/>
          <w:color w:val="000000" w:themeColor="text1"/>
          <w:sz w:val="24"/>
          <w:szCs w:val="24"/>
          <w:lang w:eastAsia="ru-RU"/>
        </w:rPr>
        <w:t>Санкция за неоднократное нарушение статьи предусматривает уголовное наказание в виде штрафа в размере от шестисот тысяч до одного миллиона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w:t>
      </w:r>
      <w:proofErr w:type="gramEnd"/>
      <w:r w:rsidRPr="008B0481">
        <w:rPr>
          <w:rFonts w:ascii="Times New Roman" w:eastAsia="Times New Roman" w:hAnsi="Times New Roman" w:cs="Times New Roman"/>
          <w:color w:val="000000" w:themeColor="text1"/>
          <w:sz w:val="24"/>
          <w:szCs w:val="24"/>
          <w:lang w:eastAsia="ru-RU"/>
        </w:rPr>
        <w:t xml:space="preserve"> срок до пяти лет, либо лишением свободы на тот же срок.</w:t>
      </w:r>
    </w:p>
    <w:p w:rsidR="008B0481" w:rsidRPr="008B0481" w:rsidRDefault="008B0481" w:rsidP="008B0481">
      <w:pPr>
        <w:shd w:val="clear" w:color="auto" w:fill="FFFFFF"/>
        <w:spacing w:before="100" w:beforeAutospacing="1" w:after="100" w:afterAutospacing="1" w:line="240" w:lineRule="auto"/>
        <w:ind w:left="-135"/>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8B0481">
        <w:rPr>
          <w:rFonts w:ascii="Times New Roman" w:eastAsia="Times New Roman" w:hAnsi="Times New Roman" w:cs="Times New Roman"/>
          <w:color w:val="000000" w:themeColor="text1"/>
          <w:sz w:val="24"/>
          <w:szCs w:val="24"/>
          <w:lang w:eastAsia="ru-RU"/>
        </w:rPr>
        <w:t>В целях недопущения участия несовершеннолетних в несанкционированных массовых мероприятиях и привлечения их к участию в акциях, имеющих политический подтекст, включая посещение митингов, обращаем Ваше внимание, что: </w:t>
      </w:r>
      <w:r w:rsidRPr="008B0481">
        <w:rPr>
          <w:rFonts w:ascii="Times New Roman" w:eastAsia="Times New Roman" w:hAnsi="Times New Roman" w:cs="Times New Roman"/>
          <w:b/>
          <w:bCs/>
          <w:color w:val="000000" w:themeColor="text1"/>
          <w:sz w:val="24"/>
          <w:szCs w:val="24"/>
          <w:lang w:eastAsia="ru-RU"/>
        </w:rPr>
        <w:t>несогласованные публичные мероприятия могут быть сопряжены с нарушением общественного порядка, в ходе которых могут пострадать и ваши дети. Напоминаем родителям о необходимости контроля за действиями своих детей, особенно в местах массового скопления граждан.</w:t>
      </w:r>
      <w:r w:rsidRPr="008B0481">
        <w:rPr>
          <w:rFonts w:ascii="Times New Roman" w:eastAsia="Times New Roman" w:hAnsi="Times New Roman" w:cs="Times New Roman"/>
          <w:color w:val="000000" w:themeColor="text1"/>
          <w:sz w:val="24"/>
          <w:szCs w:val="24"/>
          <w:lang w:eastAsia="ru-RU"/>
        </w:rPr>
        <w:t> </w:t>
      </w:r>
    </w:p>
    <w:p w:rsidR="008B0481" w:rsidRPr="008B0481" w:rsidRDefault="008B0481" w:rsidP="008B0481">
      <w:pPr>
        <w:shd w:val="clear" w:color="auto" w:fill="FFFFFF"/>
        <w:spacing w:before="100" w:beforeAutospacing="1" w:after="100" w:afterAutospacing="1" w:line="240" w:lineRule="auto"/>
        <w:ind w:left="-135"/>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xml:space="preserve">   </w:t>
      </w:r>
      <w:r w:rsidRPr="008B0481">
        <w:rPr>
          <w:rFonts w:ascii="Times New Roman" w:eastAsia="Times New Roman" w:hAnsi="Times New Roman" w:cs="Times New Roman"/>
          <w:b/>
          <w:bCs/>
          <w:color w:val="000000" w:themeColor="text1"/>
          <w:sz w:val="24"/>
          <w:szCs w:val="24"/>
          <w:lang w:eastAsia="ru-RU"/>
        </w:rPr>
        <w:t>Уголовный Кодекс Статья 212. Массовые беспорядки</w:t>
      </w:r>
    </w:p>
    <w:p w:rsidR="008B0481" w:rsidRPr="008B0481" w:rsidRDefault="008B0481" w:rsidP="008B0481">
      <w:pPr>
        <w:shd w:val="clear" w:color="auto" w:fill="FFFFFF"/>
        <w:spacing w:before="100" w:beforeAutospacing="1" w:after="100" w:afterAutospacing="1" w:line="240" w:lineRule="auto"/>
        <w:ind w:left="-75"/>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8B0481">
        <w:rPr>
          <w:rFonts w:ascii="Times New Roman" w:eastAsia="Times New Roman" w:hAnsi="Times New Roman" w:cs="Times New Roman"/>
          <w:color w:val="000000" w:themeColor="text1"/>
          <w:sz w:val="24"/>
          <w:szCs w:val="24"/>
          <w:lang w:eastAsia="ru-RU"/>
        </w:rPr>
        <w:t>Организация массовых беспорядков, сопровождавшихся насилием, погромами, поджогами, уничтожением имущества, применением оружия, взрывных устройств, взрывчатых, отравляющих либо иных веществ и предметов, представляющих опасность для окружающих влечет привлечение несовершеннолетних к уголовной ответственности, а для законных представителей (родителей) при</w:t>
      </w:r>
      <w:bookmarkStart w:id="0" w:name="_GoBack"/>
      <w:bookmarkEnd w:id="0"/>
      <w:r w:rsidRPr="008B0481">
        <w:rPr>
          <w:rFonts w:ascii="Times New Roman" w:eastAsia="Times New Roman" w:hAnsi="Times New Roman" w:cs="Times New Roman"/>
          <w:color w:val="000000" w:themeColor="text1"/>
          <w:sz w:val="24"/>
          <w:szCs w:val="24"/>
          <w:lang w:eastAsia="ru-RU"/>
        </w:rPr>
        <w:t>влечение по статье </w:t>
      </w:r>
      <w:r w:rsidRPr="008B0481">
        <w:rPr>
          <w:rFonts w:ascii="Times New Roman" w:eastAsia="Times New Roman" w:hAnsi="Times New Roman" w:cs="Times New Roman"/>
          <w:b/>
          <w:bCs/>
          <w:color w:val="000000" w:themeColor="text1"/>
          <w:sz w:val="24"/>
          <w:szCs w:val="24"/>
          <w:lang w:eastAsia="ru-RU"/>
        </w:rPr>
        <w:t>5.35 Кодекса об административных правонарушениях за ненадлежащее исполнение родительских обязанностей по воспитанию ребенка.</w:t>
      </w:r>
    </w:p>
    <w:p w:rsidR="00CF29E8" w:rsidRPr="008B0481" w:rsidRDefault="00CF29E8" w:rsidP="008B0481">
      <w:pPr>
        <w:jc w:val="both"/>
        <w:rPr>
          <w:rFonts w:ascii="Times New Roman" w:hAnsi="Times New Roman" w:cs="Times New Roman"/>
          <w:color w:val="000000" w:themeColor="text1"/>
          <w:sz w:val="24"/>
          <w:szCs w:val="24"/>
        </w:rPr>
      </w:pPr>
    </w:p>
    <w:sectPr w:rsidR="00CF29E8" w:rsidRPr="008B04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00627"/>
    <w:multiLevelType w:val="multilevel"/>
    <w:tmpl w:val="70387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8B1"/>
    <w:rsid w:val="008B0481"/>
    <w:rsid w:val="00C858B1"/>
    <w:rsid w:val="00CF2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86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402</Words>
  <Characters>2296</Characters>
  <Application>Microsoft Office Word</Application>
  <DocSecurity>0</DocSecurity>
  <Lines>19</Lines>
  <Paragraphs>5</Paragraphs>
  <ScaleCrop>false</ScaleCrop>
  <Company/>
  <LinksUpToDate>false</LinksUpToDate>
  <CharactersWithSpaces>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2022-03-18T03:24:00Z</dcterms:created>
  <dcterms:modified xsi:type="dcterms:W3CDTF">2022-03-18T03:28:00Z</dcterms:modified>
</cp:coreProperties>
</file>